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5636" w14:textId="796E7545" w:rsidR="002F2843" w:rsidRDefault="00460E43" w:rsidP="00460E43">
      <w:pPr>
        <w:jc w:val="center"/>
        <w:rPr>
          <w:b/>
          <w:bCs/>
          <w:sz w:val="24"/>
          <w:szCs w:val="24"/>
        </w:rPr>
      </w:pPr>
      <w:r>
        <w:rPr>
          <w:b/>
          <w:bCs/>
          <w:sz w:val="24"/>
          <w:szCs w:val="24"/>
        </w:rPr>
        <w:t>Stockbridge Practice</w:t>
      </w:r>
    </w:p>
    <w:p w14:paraId="5517FDEA" w14:textId="6F39BBAE" w:rsidR="00460E43" w:rsidRDefault="00460E43" w:rsidP="00460E43">
      <w:pPr>
        <w:jc w:val="center"/>
        <w:rPr>
          <w:sz w:val="24"/>
          <w:szCs w:val="24"/>
        </w:rPr>
      </w:pPr>
      <w:r>
        <w:rPr>
          <w:b/>
          <w:bCs/>
          <w:sz w:val="24"/>
          <w:szCs w:val="24"/>
        </w:rPr>
        <w:t>Update to PPG – 30 July 2025</w:t>
      </w:r>
    </w:p>
    <w:p w14:paraId="3A337455" w14:textId="77777777" w:rsidR="00460E43" w:rsidRDefault="00460E43" w:rsidP="00460E43">
      <w:pPr>
        <w:jc w:val="center"/>
        <w:rPr>
          <w:sz w:val="24"/>
          <w:szCs w:val="24"/>
        </w:rPr>
      </w:pPr>
    </w:p>
    <w:p w14:paraId="78E7ABDA" w14:textId="6182C2B6" w:rsidR="00460E43" w:rsidRPr="00460E43" w:rsidRDefault="00460E43" w:rsidP="00460E43">
      <w:pPr>
        <w:rPr>
          <w:b/>
          <w:bCs/>
          <w:sz w:val="24"/>
          <w:szCs w:val="24"/>
        </w:rPr>
      </w:pPr>
      <w:r>
        <w:rPr>
          <w:b/>
          <w:bCs/>
          <w:sz w:val="24"/>
          <w:szCs w:val="24"/>
        </w:rPr>
        <w:t>Patient Feedback</w:t>
      </w:r>
    </w:p>
    <w:p w14:paraId="05045A12" w14:textId="77777777" w:rsidR="00460E43" w:rsidRDefault="00460E43" w:rsidP="00460E43">
      <w:pPr>
        <w:jc w:val="center"/>
        <w:rPr>
          <w:sz w:val="24"/>
          <w:szCs w:val="24"/>
        </w:rPr>
      </w:pPr>
    </w:p>
    <w:p w14:paraId="4C92EFBD" w14:textId="1A808954" w:rsidR="00460E43" w:rsidRDefault="00460E43" w:rsidP="00460E43">
      <w:pPr>
        <w:rPr>
          <w:sz w:val="24"/>
          <w:szCs w:val="24"/>
        </w:rPr>
      </w:pPr>
      <w:r>
        <w:rPr>
          <w:sz w:val="24"/>
          <w:szCs w:val="24"/>
        </w:rPr>
        <w:t xml:space="preserve">We were pleased with the recent Patient Survey results.   This survey is sent randomly to patients.   The results can be accessed </w:t>
      </w:r>
      <w:hyperlink r:id="rId4" w:history="1">
        <w:r w:rsidRPr="00460E43">
          <w:rPr>
            <w:rStyle w:val="Hyperlink"/>
            <w:sz w:val="24"/>
            <w:szCs w:val="24"/>
          </w:rPr>
          <w:t>here.</w:t>
        </w:r>
      </w:hyperlink>
    </w:p>
    <w:p w14:paraId="22EADE1C" w14:textId="77777777" w:rsidR="00460E43" w:rsidRDefault="00460E43" w:rsidP="00460E43">
      <w:pPr>
        <w:rPr>
          <w:sz w:val="24"/>
          <w:szCs w:val="24"/>
        </w:rPr>
      </w:pPr>
    </w:p>
    <w:p w14:paraId="68D0E038" w14:textId="4BE7A29F" w:rsidR="00460E43" w:rsidRDefault="00460E43" w:rsidP="00460E43">
      <w:pPr>
        <w:rPr>
          <w:sz w:val="24"/>
          <w:szCs w:val="24"/>
        </w:rPr>
      </w:pPr>
      <w:r>
        <w:rPr>
          <w:sz w:val="24"/>
          <w:szCs w:val="24"/>
        </w:rPr>
        <w:t xml:space="preserve">91% of patients who responded said they found their experience of the surgery to be good.  This is the same as last year.  </w:t>
      </w:r>
    </w:p>
    <w:p w14:paraId="29E88673" w14:textId="77777777" w:rsidR="00460E43" w:rsidRDefault="00460E43" w:rsidP="00460E43">
      <w:pPr>
        <w:rPr>
          <w:sz w:val="24"/>
          <w:szCs w:val="24"/>
        </w:rPr>
      </w:pPr>
    </w:p>
    <w:p w14:paraId="75599C7A" w14:textId="37188D0A" w:rsidR="00460E43" w:rsidRDefault="00460E43" w:rsidP="00460E43">
      <w:pPr>
        <w:rPr>
          <w:sz w:val="24"/>
          <w:szCs w:val="24"/>
        </w:rPr>
      </w:pPr>
      <w:r>
        <w:rPr>
          <w:sz w:val="24"/>
          <w:szCs w:val="24"/>
        </w:rPr>
        <w:t>We saw increases in patients finding it easy to contact us via our website and the NHS App.  Use of online services saw increases in all areas e.g. booking appointments, requesting medication etc.</w:t>
      </w:r>
    </w:p>
    <w:p w14:paraId="2535E5C7" w14:textId="77777777" w:rsidR="00460E43" w:rsidRDefault="00460E43" w:rsidP="00460E43">
      <w:pPr>
        <w:rPr>
          <w:sz w:val="24"/>
          <w:szCs w:val="24"/>
        </w:rPr>
      </w:pPr>
    </w:p>
    <w:p w14:paraId="2A14E331" w14:textId="66738B36" w:rsidR="00460E43" w:rsidRDefault="00460E43" w:rsidP="00460E43">
      <w:pPr>
        <w:rPr>
          <w:sz w:val="24"/>
          <w:szCs w:val="24"/>
        </w:rPr>
      </w:pPr>
      <w:r>
        <w:rPr>
          <w:sz w:val="24"/>
          <w:szCs w:val="24"/>
        </w:rPr>
        <w:t>There were slight decreases in patients finding it easy to contact us by telephone (but still 84% of patients found it easy) and a significant decrease in patients being able to see or speak to their preferred GP always / a lot of the time.   As the survey is a random selection of patients who may or may not have contacted us recently it is difficult to understand these year-on-year trends.</w:t>
      </w:r>
    </w:p>
    <w:p w14:paraId="250B2C9E" w14:textId="77777777" w:rsidR="00460E43" w:rsidRDefault="00460E43" w:rsidP="00460E43">
      <w:pPr>
        <w:rPr>
          <w:sz w:val="24"/>
          <w:szCs w:val="24"/>
        </w:rPr>
      </w:pPr>
    </w:p>
    <w:p w14:paraId="0B0D194B" w14:textId="77777777" w:rsidR="00460E43" w:rsidRDefault="00460E43" w:rsidP="00460E43">
      <w:pPr>
        <w:rPr>
          <w:sz w:val="24"/>
          <w:szCs w:val="24"/>
        </w:rPr>
      </w:pPr>
      <w:r>
        <w:rPr>
          <w:sz w:val="24"/>
          <w:szCs w:val="24"/>
        </w:rPr>
        <w:t>We are required to ask patients for ‘Friends and Family feedback’ following an appointment.  We do this by text message.   Patients can also complete the survey on paper.  Results continue to be positive each month:</w:t>
      </w:r>
    </w:p>
    <w:p w14:paraId="035777EE" w14:textId="77777777" w:rsidR="00460E43" w:rsidRDefault="00460E43" w:rsidP="00460E43">
      <w:pPr>
        <w:rPr>
          <w:sz w:val="24"/>
          <w:szCs w:val="24"/>
        </w:rPr>
      </w:pPr>
    </w:p>
    <w:tbl>
      <w:tblPr>
        <w:tblW w:w="9351" w:type="dxa"/>
        <w:tblInd w:w="113" w:type="dxa"/>
        <w:tblLayout w:type="fixed"/>
        <w:tblLook w:val="04A0" w:firstRow="1" w:lastRow="0" w:firstColumn="1" w:lastColumn="0" w:noHBand="0" w:noVBand="1"/>
      </w:tblPr>
      <w:tblGrid>
        <w:gridCol w:w="1335"/>
        <w:gridCol w:w="1336"/>
        <w:gridCol w:w="1336"/>
        <w:gridCol w:w="1336"/>
        <w:gridCol w:w="1336"/>
        <w:gridCol w:w="1336"/>
        <w:gridCol w:w="1336"/>
      </w:tblGrid>
      <w:tr w:rsidR="00460E43" w:rsidRPr="00460E43" w14:paraId="5C824BFB" w14:textId="77777777" w:rsidTr="00460E43">
        <w:trPr>
          <w:trHeight w:val="288"/>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DB5BD" w14:textId="77777777" w:rsidR="00460E43" w:rsidRPr="00460E43" w:rsidRDefault="00460E43" w:rsidP="00460E43">
            <w:pPr>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 </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14:paraId="02A1FEF6" w14:textId="77777777" w:rsidR="00460E43" w:rsidRPr="00460E43" w:rsidRDefault="00460E43" w:rsidP="00460E43">
            <w:pPr>
              <w:jc w:val="right"/>
              <w:rPr>
                <w:rFonts w:ascii="Calibri" w:eastAsia="Times New Roman" w:hAnsi="Calibri" w:cs="Calibri"/>
                <w:b/>
                <w:bCs/>
                <w:color w:val="000000"/>
                <w:kern w:val="0"/>
                <w:lang w:eastAsia="en-GB"/>
                <w14:ligatures w14:val="none"/>
              </w:rPr>
            </w:pPr>
            <w:r w:rsidRPr="00460E43">
              <w:rPr>
                <w:rFonts w:ascii="Calibri" w:eastAsia="Times New Roman" w:hAnsi="Calibri" w:cs="Calibri"/>
                <w:b/>
                <w:bCs/>
                <w:color w:val="000000"/>
                <w:kern w:val="0"/>
                <w:lang w:eastAsia="en-GB"/>
                <w14:ligatures w14:val="none"/>
              </w:rPr>
              <w:t>Jan-25</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14:paraId="1BBEDB0B" w14:textId="77777777" w:rsidR="00460E43" w:rsidRPr="00460E43" w:rsidRDefault="00460E43" w:rsidP="00460E43">
            <w:pPr>
              <w:jc w:val="right"/>
              <w:rPr>
                <w:rFonts w:ascii="Calibri" w:eastAsia="Times New Roman" w:hAnsi="Calibri" w:cs="Calibri"/>
                <w:b/>
                <w:bCs/>
                <w:color w:val="000000"/>
                <w:kern w:val="0"/>
                <w:lang w:eastAsia="en-GB"/>
                <w14:ligatures w14:val="none"/>
              </w:rPr>
            </w:pPr>
            <w:r w:rsidRPr="00460E43">
              <w:rPr>
                <w:rFonts w:ascii="Calibri" w:eastAsia="Times New Roman" w:hAnsi="Calibri" w:cs="Calibri"/>
                <w:b/>
                <w:bCs/>
                <w:color w:val="000000"/>
                <w:kern w:val="0"/>
                <w:lang w:eastAsia="en-GB"/>
                <w14:ligatures w14:val="none"/>
              </w:rPr>
              <w:t>Feb-25</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14:paraId="03E5E6E8" w14:textId="77777777" w:rsidR="00460E43" w:rsidRPr="00460E43" w:rsidRDefault="00460E43" w:rsidP="00460E43">
            <w:pPr>
              <w:jc w:val="right"/>
              <w:rPr>
                <w:rFonts w:ascii="Calibri" w:eastAsia="Times New Roman" w:hAnsi="Calibri" w:cs="Calibri"/>
                <w:b/>
                <w:bCs/>
                <w:color w:val="000000"/>
                <w:kern w:val="0"/>
                <w:lang w:eastAsia="en-GB"/>
                <w14:ligatures w14:val="none"/>
              </w:rPr>
            </w:pPr>
            <w:r w:rsidRPr="00460E43">
              <w:rPr>
                <w:rFonts w:ascii="Calibri" w:eastAsia="Times New Roman" w:hAnsi="Calibri" w:cs="Calibri"/>
                <w:b/>
                <w:bCs/>
                <w:color w:val="000000"/>
                <w:kern w:val="0"/>
                <w:lang w:eastAsia="en-GB"/>
                <w14:ligatures w14:val="none"/>
              </w:rPr>
              <w:t>Mar-25</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14:paraId="25D7F55A" w14:textId="77777777" w:rsidR="00460E43" w:rsidRPr="00460E43" w:rsidRDefault="00460E43" w:rsidP="00460E43">
            <w:pPr>
              <w:jc w:val="right"/>
              <w:rPr>
                <w:rFonts w:ascii="Calibri" w:eastAsia="Times New Roman" w:hAnsi="Calibri" w:cs="Calibri"/>
                <w:b/>
                <w:bCs/>
                <w:color w:val="000000"/>
                <w:kern w:val="0"/>
                <w:lang w:eastAsia="en-GB"/>
                <w14:ligatures w14:val="none"/>
              </w:rPr>
            </w:pPr>
            <w:r w:rsidRPr="00460E43">
              <w:rPr>
                <w:rFonts w:ascii="Calibri" w:eastAsia="Times New Roman" w:hAnsi="Calibri" w:cs="Calibri"/>
                <w:b/>
                <w:bCs/>
                <w:color w:val="000000"/>
                <w:kern w:val="0"/>
                <w:lang w:eastAsia="en-GB"/>
                <w14:ligatures w14:val="none"/>
              </w:rPr>
              <w:t>Apr-25</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14:paraId="68EC3178" w14:textId="77777777" w:rsidR="00460E43" w:rsidRPr="00460E43" w:rsidRDefault="00460E43" w:rsidP="00460E43">
            <w:pPr>
              <w:jc w:val="right"/>
              <w:rPr>
                <w:rFonts w:ascii="Calibri" w:eastAsia="Times New Roman" w:hAnsi="Calibri" w:cs="Calibri"/>
                <w:b/>
                <w:bCs/>
                <w:color w:val="000000"/>
                <w:kern w:val="0"/>
                <w:lang w:eastAsia="en-GB"/>
                <w14:ligatures w14:val="none"/>
              </w:rPr>
            </w:pPr>
            <w:r w:rsidRPr="00460E43">
              <w:rPr>
                <w:rFonts w:ascii="Calibri" w:eastAsia="Times New Roman" w:hAnsi="Calibri" w:cs="Calibri"/>
                <w:b/>
                <w:bCs/>
                <w:color w:val="000000"/>
                <w:kern w:val="0"/>
                <w:lang w:eastAsia="en-GB"/>
                <w14:ligatures w14:val="none"/>
              </w:rPr>
              <w:t>May-25</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14:paraId="4832B624" w14:textId="77777777" w:rsidR="00460E43" w:rsidRPr="00460E43" w:rsidRDefault="00460E43" w:rsidP="00460E43">
            <w:pPr>
              <w:jc w:val="right"/>
              <w:rPr>
                <w:rFonts w:ascii="Calibri" w:eastAsia="Times New Roman" w:hAnsi="Calibri" w:cs="Calibri"/>
                <w:b/>
                <w:bCs/>
                <w:color w:val="000000"/>
                <w:kern w:val="0"/>
                <w:lang w:eastAsia="en-GB"/>
                <w14:ligatures w14:val="none"/>
              </w:rPr>
            </w:pPr>
            <w:r w:rsidRPr="00460E43">
              <w:rPr>
                <w:rFonts w:ascii="Calibri" w:eastAsia="Times New Roman" w:hAnsi="Calibri" w:cs="Calibri"/>
                <w:b/>
                <w:bCs/>
                <w:color w:val="000000"/>
                <w:kern w:val="0"/>
                <w:lang w:eastAsia="en-GB"/>
                <w14:ligatures w14:val="none"/>
              </w:rPr>
              <w:t>Jun-25</w:t>
            </w:r>
          </w:p>
        </w:tc>
      </w:tr>
      <w:tr w:rsidR="00460E43" w:rsidRPr="00460E43" w14:paraId="5B1D9DE9" w14:textId="77777777" w:rsidTr="00460E43">
        <w:trPr>
          <w:trHeight w:val="288"/>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0DA9D246" w14:textId="77777777" w:rsidR="00460E43" w:rsidRPr="00460E43" w:rsidRDefault="00460E43" w:rsidP="00460E43">
            <w:pPr>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Very good</w:t>
            </w:r>
          </w:p>
        </w:tc>
        <w:tc>
          <w:tcPr>
            <w:tcW w:w="1336" w:type="dxa"/>
            <w:tcBorders>
              <w:top w:val="nil"/>
              <w:left w:val="nil"/>
              <w:bottom w:val="single" w:sz="4" w:space="0" w:color="auto"/>
              <w:right w:val="single" w:sz="4" w:space="0" w:color="auto"/>
            </w:tcBorders>
            <w:shd w:val="clear" w:color="auto" w:fill="auto"/>
            <w:noWrap/>
            <w:vAlign w:val="bottom"/>
            <w:hideMark/>
          </w:tcPr>
          <w:p w14:paraId="46F48518"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585</w:t>
            </w:r>
          </w:p>
        </w:tc>
        <w:tc>
          <w:tcPr>
            <w:tcW w:w="1336" w:type="dxa"/>
            <w:tcBorders>
              <w:top w:val="nil"/>
              <w:left w:val="nil"/>
              <w:bottom w:val="single" w:sz="4" w:space="0" w:color="auto"/>
              <w:right w:val="single" w:sz="4" w:space="0" w:color="auto"/>
            </w:tcBorders>
            <w:shd w:val="clear" w:color="auto" w:fill="auto"/>
            <w:noWrap/>
            <w:vAlign w:val="bottom"/>
            <w:hideMark/>
          </w:tcPr>
          <w:p w14:paraId="2DA2D65E"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507</w:t>
            </w:r>
          </w:p>
        </w:tc>
        <w:tc>
          <w:tcPr>
            <w:tcW w:w="1336" w:type="dxa"/>
            <w:tcBorders>
              <w:top w:val="nil"/>
              <w:left w:val="nil"/>
              <w:bottom w:val="single" w:sz="4" w:space="0" w:color="auto"/>
              <w:right w:val="single" w:sz="4" w:space="0" w:color="auto"/>
            </w:tcBorders>
            <w:shd w:val="clear" w:color="auto" w:fill="auto"/>
            <w:noWrap/>
            <w:vAlign w:val="bottom"/>
            <w:hideMark/>
          </w:tcPr>
          <w:p w14:paraId="5B069629"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509</w:t>
            </w:r>
          </w:p>
        </w:tc>
        <w:tc>
          <w:tcPr>
            <w:tcW w:w="1336" w:type="dxa"/>
            <w:tcBorders>
              <w:top w:val="nil"/>
              <w:left w:val="nil"/>
              <w:bottom w:val="single" w:sz="4" w:space="0" w:color="auto"/>
              <w:right w:val="single" w:sz="4" w:space="0" w:color="auto"/>
            </w:tcBorders>
            <w:shd w:val="clear" w:color="auto" w:fill="auto"/>
            <w:noWrap/>
            <w:vAlign w:val="bottom"/>
            <w:hideMark/>
          </w:tcPr>
          <w:p w14:paraId="26BB7DB6"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620</w:t>
            </w:r>
          </w:p>
        </w:tc>
        <w:tc>
          <w:tcPr>
            <w:tcW w:w="1336" w:type="dxa"/>
            <w:tcBorders>
              <w:top w:val="nil"/>
              <w:left w:val="nil"/>
              <w:bottom w:val="single" w:sz="4" w:space="0" w:color="auto"/>
              <w:right w:val="single" w:sz="4" w:space="0" w:color="auto"/>
            </w:tcBorders>
            <w:shd w:val="clear" w:color="auto" w:fill="auto"/>
            <w:noWrap/>
            <w:vAlign w:val="bottom"/>
            <w:hideMark/>
          </w:tcPr>
          <w:p w14:paraId="01D2684B"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515</w:t>
            </w:r>
          </w:p>
        </w:tc>
        <w:tc>
          <w:tcPr>
            <w:tcW w:w="1336" w:type="dxa"/>
            <w:tcBorders>
              <w:top w:val="nil"/>
              <w:left w:val="nil"/>
              <w:bottom w:val="single" w:sz="4" w:space="0" w:color="auto"/>
              <w:right w:val="single" w:sz="4" w:space="0" w:color="auto"/>
            </w:tcBorders>
            <w:shd w:val="clear" w:color="auto" w:fill="auto"/>
            <w:noWrap/>
            <w:vAlign w:val="bottom"/>
            <w:hideMark/>
          </w:tcPr>
          <w:p w14:paraId="7FF7A90F"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489</w:t>
            </w:r>
          </w:p>
        </w:tc>
      </w:tr>
      <w:tr w:rsidR="00460E43" w:rsidRPr="00460E43" w14:paraId="28CECF0B" w14:textId="77777777" w:rsidTr="00460E43">
        <w:trPr>
          <w:trHeight w:val="288"/>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1A3FCEFC" w14:textId="77777777" w:rsidR="00460E43" w:rsidRPr="00460E43" w:rsidRDefault="00460E43" w:rsidP="00460E43">
            <w:pPr>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Good</w:t>
            </w:r>
          </w:p>
        </w:tc>
        <w:tc>
          <w:tcPr>
            <w:tcW w:w="1336" w:type="dxa"/>
            <w:tcBorders>
              <w:top w:val="nil"/>
              <w:left w:val="nil"/>
              <w:bottom w:val="single" w:sz="4" w:space="0" w:color="auto"/>
              <w:right w:val="single" w:sz="4" w:space="0" w:color="auto"/>
            </w:tcBorders>
            <w:shd w:val="clear" w:color="auto" w:fill="auto"/>
            <w:noWrap/>
            <w:vAlign w:val="bottom"/>
            <w:hideMark/>
          </w:tcPr>
          <w:p w14:paraId="1CF45D22"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87</w:t>
            </w:r>
          </w:p>
        </w:tc>
        <w:tc>
          <w:tcPr>
            <w:tcW w:w="1336" w:type="dxa"/>
            <w:tcBorders>
              <w:top w:val="nil"/>
              <w:left w:val="nil"/>
              <w:bottom w:val="single" w:sz="4" w:space="0" w:color="auto"/>
              <w:right w:val="single" w:sz="4" w:space="0" w:color="auto"/>
            </w:tcBorders>
            <w:shd w:val="clear" w:color="auto" w:fill="auto"/>
            <w:noWrap/>
            <w:vAlign w:val="bottom"/>
            <w:hideMark/>
          </w:tcPr>
          <w:p w14:paraId="65A5B50B"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53</w:t>
            </w:r>
          </w:p>
        </w:tc>
        <w:tc>
          <w:tcPr>
            <w:tcW w:w="1336" w:type="dxa"/>
            <w:tcBorders>
              <w:top w:val="nil"/>
              <w:left w:val="nil"/>
              <w:bottom w:val="single" w:sz="4" w:space="0" w:color="auto"/>
              <w:right w:val="single" w:sz="4" w:space="0" w:color="auto"/>
            </w:tcBorders>
            <w:shd w:val="clear" w:color="auto" w:fill="auto"/>
            <w:noWrap/>
            <w:vAlign w:val="bottom"/>
            <w:hideMark/>
          </w:tcPr>
          <w:p w14:paraId="211F6314"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51</w:t>
            </w:r>
          </w:p>
        </w:tc>
        <w:tc>
          <w:tcPr>
            <w:tcW w:w="1336" w:type="dxa"/>
            <w:tcBorders>
              <w:top w:val="nil"/>
              <w:left w:val="nil"/>
              <w:bottom w:val="single" w:sz="4" w:space="0" w:color="auto"/>
              <w:right w:val="single" w:sz="4" w:space="0" w:color="auto"/>
            </w:tcBorders>
            <w:shd w:val="clear" w:color="auto" w:fill="auto"/>
            <w:noWrap/>
            <w:vAlign w:val="bottom"/>
            <w:hideMark/>
          </w:tcPr>
          <w:p w14:paraId="4C28C850"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69</w:t>
            </w:r>
          </w:p>
        </w:tc>
        <w:tc>
          <w:tcPr>
            <w:tcW w:w="1336" w:type="dxa"/>
            <w:tcBorders>
              <w:top w:val="nil"/>
              <w:left w:val="nil"/>
              <w:bottom w:val="single" w:sz="4" w:space="0" w:color="auto"/>
              <w:right w:val="single" w:sz="4" w:space="0" w:color="auto"/>
            </w:tcBorders>
            <w:shd w:val="clear" w:color="auto" w:fill="auto"/>
            <w:noWrap/>
            <w:vAlign w:val="bottom"/>
            <w:hideMark/>
          </w:tcPr>
          <w:p w14:paraId="53997AEE"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50</w:t>
            </w:r>
          </w:p>
        </w:tc>
        <w:tc>
          <w:tcPr>
            <w:tcW w:w="1336" w:type="dxa"/>
            <w:tcBorders>
              <w:top w:val="nil"/>
              <w:left w:val="nil"/>
              <w:bottom w:val="single" w:sz="4" w:space="0" w:color="auto"/>
              <w:right w:val="single" w:sz="4" w:space="0" w:color="auto"/>
            </w:tcBorders>
            <w:shd w:val="clear" w:color="auto" w:fill="auto"/>
            <w:noWrap/>
            <w:vAlign w:val="bottom"/>
            <w:hideMark/>
          </w:tcPr>
          <w:p w14:paraId="420DDC72"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41</w:t>
            </w:r>
          </w:p>
        </w:tc>
      </w:tr>
      <w:tr w:rsidR="00460E43" w:rsidRPr="00460E43" w14:paraId="3699EF00" w14:textId="77777777" w:rsidTr="00460E43">
        <w:trPr>
          <w:trHeight w:val="288"/>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20E9935E" w14:textId="77777777" w:rsidR="00460E43" w:rsidRPr="00460E43" w:rsidRDefault="00460E43" w:rsidP="00460E43">
            <w:pPr>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Neither</w:t>
            </w:r>
          </w:p>
        </w:tc>
        <w:tc>
          <w:tcPr>
            <w:tcW w:w="1336" w:type="dxa"/>
            <w:tcBorders>
              <w:top w:val="nil"/>
              <w:left w:val="nil"/>
              <w:bottom w:val="single" w:sz="4" w:space="0" w:color="auto"/>
              <w:right w:val="single" w:sz="4" w:space="0" w:color="auto"/>
            </w:tcBorders>
            <w:shd w:val="clear" w:color="auto" w:fill="auto"/>
            <w:noWrap/>
            <w:vAlign w:val="bottom"/>
            <w:hideMark/>
          </w:tcPr>
          <w:p w14:paraId="3BC743BB"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10</w:t>
            </w:r>
          </w:p>
        </w:tc>
        <w:tc>
          <w:tcPr>
            <w:tcW w:w="1336" w:type="dxa"/>
            <w:tcBorders>
              <w:top w:val="nil"/>
              <w:left w:val="nil"/>
              <w:bottom w:val="single" w:sz="4" w:space="0" w:color="auto"/>
              <w:right w:val="single" w:sz="4" w:space="0" w:color="auto"/>
            </w:tcBorders>
            <w:shd w:val="clear" w:color="auto" w:fill="auto"/>
            <w:noWrap/>
            <w:vAlign w:val="bottom"/>
            <w:hideMark/>
          </w:tcPr>
          <w:p w14:paraId="667E3AD1"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8</w:t>
            </w:r>
          </w:p>
        </w:tc>
        <w:tc>
          <w:tcPr>
            <w:tcW w:w="1336" w:type="dxa"/>
            <w:tcBorders>
              <w:top w:val="nil"/>
              <w:left w:val="nil"/>
              <w:bottom w:val="single" w:sz="4" w:space="0" w:color="auto"/>
              <w:right w:val="single" w:sz="4" w:space="0" w:color="auto"/>
            </w:tcBorders>
            <w:shd w:val="clear" w:color="auto" w:fill="auto"/>
            <w:noWrap/>
            <w:vAlign w:val="bottom"/>
            <w:hideMark/>
          </w:tcPr>
          <w:p w14:paraId="13A3549F"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7</w:t>
            </w:r>
          </w:p>
        </w:tc>
        <w:tc>
          <w:tcPr>
            <w:tcW w:w="1336" w:type="dxa"/>
            <w:tcBorders>
              <w:top w:val="nil"/>
              <w:left w:val="nil"/>
              <w:bottom w:val="single" w:sz="4" w:space="0" w:color="auto"/>
              <w:right w:val="single" w:sz="4" w:space="0" w:color="auto"/>
            </w:tcBorders>
            <w:shd w:val="clear" w:color="auto" w:fill="auto"/>
            <w:noWrap/>
            <w:vAlign w:val="bottom"/>
            <w:hideMark/>
          </w:tcPr>
          <w:p w14:paraId="7BF2126D"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15</w:t>
            </w:r>
          </w:p>
        </w:tc>
        <w:tc>
          <w:tcPr>
            <w:tcW w:w="1336" w:type="dxa"/>
            <w:tcBorders>
              <w:top w:val="nil"/>
              <w:left w:val="nil"/>
              <w:bottom w:val="single" w:sz="4" w:space="0" w:color="auto"/>
              <w:right w:val="single" w:sz="4" w:space="0" w:color="auto"/>
            </w:tcBorders>
            <w:shd w:val="clear" w:color="auto" w:fill="auto"/>
            <w:noWrap/>
            <w:vAlign w:val="bottom"/>
            <w:hideMark/>
          </w:tcPr>
          <w:p w14:paraId="10B9E86C"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w:t>
            </w:r>
          </w:p>
        </w:tc>
        <w:tc>
          <w:tcPr>
            <w:tcW w:w="1336" w:type="dxa"/>
            <w:tcBorders>
              <w:top w:val="nil"/>
              <w:left w:val="nil"/>
              <w:bottom w:val="single" w:sz="4" w:space="0" w:color="auto"/>
              <w:right w:val="single" w:sz="4" w:space="0" w:color="auto"/>
            </w:tcBorders>
            <w:shd w:val="clear" w:color="auto" w:fill="auto"/>
            <w:noWrap/>
            <w:vAlign w:val="bottom"/>
            <w:hideMark/>
          </w:tcPr>
          <w:p w14:paraId="47161E6C"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17</w:t>
            </w:r>
          </w:p>
        </w:tc>
      </w:tr>
      <w:tr w:rsidR="00460E43" w:rsidRPr="00460E43" w14:paraId="78D041A6" w14:textId="77777777" w:rsidTr="00460E43">
        <w:trPr>
          <w:trHeight w:val="288"/>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4A729DB4" w14:textId="77777777" w:rsidR="00460E43" w:rsidRPr="00460E43" w:rsidRDefault="00460E43" w:rsidP="00460E43">
            <w:pPr>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Poor</w:t>
            </w:r>
          </w:p>
        </w:tc>
        <w:tc>
          <w:tcPr>
            <w:tcW w:w="1336" w:type="dxa"/>
            <w:tcBorders>
              <w:top w:val="nil"/>
              <w:left w:val="nil"/>
              <w:bottom w:val="single" w:sz="4" w:space="0" w:color="auto"/>
              <w:right w:val="single" w:sz="4" w:space="0" w:color="auto"/>
            </w:tcBorders>
            <w:shd w:val="clear" w:color="auto" w:fill="auto"/>
            <w:noWrap/>
            <w:vAlign w:val="bottom"/>
            <w:hideMark/>
          </w:tcPr>
          <w:p w14:paraId="2A18DFE7"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3</w:t>
            </w:r>
          </w:p>
        </w:tc>
        <w:tc>
          <w:tcPr>
            <w:tcW w:w="1336" w:type="dxa"/>
            <w:tcBorders>
              <w:top w:val="nil"/>
              <w:left w:val="nil"/>
              <w:bottom w:val="single" w:sz="4" w:space="0" w:color="auto"/>
              <w:right w:val="single" w:sz="4" w:space="0" w:color="auto"/>
            </w:tcBorders>
            <w:shd w:val="clear" w:color="auto" w:fill="auto"/>
            <w:noWrap/>
            <w:vAlign w:val="bottom"/>
            <w:hideMark/>
          </w:tcPr>
          <w:p w14:paraId="17526EC5"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w:t>
            </w:r>
          </w:p>
        </w:tc>
        <w:tc>
          <w:tcPr>
            <w:tcW w:w="1336" w:type="dxa"/>
            <w:tcBorders>
              <w:top w:val="nil"/>
              <w:left w:val="nil"/>
              <w:bottom w:val="single" w:sz="4" w:space="0" w:color="auto"/>
              <w:right w:val="single" w:sz="4" w:space="0" w:color="auto"/>
            </w:tcBorders>
            <w:shd w:val="clear" w:color="auto" w:fill="auto"/>
            <w:noWrap/>
            <w:vAlign w:val="bottom"/>
            <w:hideMark/>
          </w:tcPr>
          <w:p w14:paraId="50704AD7"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3</w:t>
            </w:r>
          </w:p>
        </w:tc>
        <w:tc>
          <w:tcPr>
            <w:tcW w:w="1336" w:type="dxa"/>
            <w:tcBorders>
              <w:top w:val="nil"/>
              <w:left w:val="nil"/>
              <w:bottom w:val="single" w:sz="4" w:space="0" w:color="auto"/>
              <w:right w:val="single" w:sz="4" w:space="0" w:color="auto"/>
            </w:tcBorders>
            <w:shd w:val="clear" w:color="auto" w:fill="auto"/>
            <w:noWrap/>
            <w:vAlign w:val="bottom"/>
            <w:hideMark/>
          </w:tcPr>
          <w:p w14:paraId="7EF3FAAF"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w:t>
            </w:r>
          </w:p>
        </w:tc>
        <w:tc>
          <w:tcPr>
            <w:tcW w:w="1336" w:type="dxa"/>
            <w:tcBorders>
              <w:top w:val="nil"/>
              <w:left w:val="nil"/>
              <w:bottom w:val="single" w:sz="4" w:space="0" w:color="auto"/>
              <w:right w:val="single" w:sz="4" w:space="0" w:color="auto"/>
            </w:tcBorders>
            <w:shd w:val="clear" w:color="auto" w:fill="auto"/>
            <w:noWrap/>
            <w:vAlign w:val="bottom"/>
            <w:hideMark/>
          </w:tcPr>
          <w:p w14:paraId="70E510F2"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6</w:t>
            </w:r>
          </w:p>
        </w:tc>
        <w:tc>
          <w:tcPr>
            <w:tcW w:w="1336" w:type="dxa"/>
            <w:tcBorders>
              <w:top w:val="nil"/>
              <w:left w:val="nil"/>
              <w:bottom w:val="single" w:sz="4" w:space="0" w:color="auto"/>
              <w:right w:val="single" w:sz="4" w:space="0" w:color="auto"/>
            </w:tcBorders>
            <w:shd w:val="clear" w:color="auto" w:fill="auto"/>
            <w:noWrap/>
            <w:vAlign w:val="bottom"/>
            <w:hideMark/>
          </w:tcPr>
          <w:p w14:paraId="1EC7FA0B"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8</w:t>
            </w:r>
          </w:p>
        </w:tc>
      </w:tr>
      <w:tr w:rsidR="00460E43" w:rsidRPr="00460E43" w14:paraId="73486823" w14:textId="77777777" w:rsidTr="00460E43">
        <w:trPr>
          <w:trHeight w:val="288"/>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68736C59" w14:textId="77777777" w:rsidR="00460E43" w:rsidRPr="00460E43" w:rsidRDefault="00460E43" w:rsidP="00460E43">
            <w:pPr>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Very poor</w:t>
            </w:r>
          </w:p>
        </w:tc>
        <w:tc>
          <w:tcPr>
            <w:tcW w:w="1336" w:type="dxa"/>
            <w:tcBorders>
              <w:top w:val="nil"/>
              <w:left w:val="nil"/>
              <w:bottom w:val="single" w:sz="4" w:space="0" w:color="auto"/>
              <w:right w:val="single" w:sz="4" w:space="0" w:color="auto"/>
            </w:tcBorders>
            <w:shd w:val="clear" w:color="auto" w:fill="auto"/>
            <w:noWrap/>
            <w:vAlign w:val="bottom"/>
            <w:hideMark/>
          </w:tcPr>
          <w:p w14:paraId="2F1073AA"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6</w:t>
            </w:r>
          </w:p>
        </w:tc>
        <w:tc>
          <w:tcPr>
            <w:tcW w:w="1336" w:type="dxa"/>
            <w:tcBorders>
              <w:top w:val="nil"/>
              <w:left w:val="nil"/>
              <w:bottom w:val="single" w:sz="4" w:space="0" w:color="auto"/>
              <w:right w:val="single" w:sz="4" w:space="0" w:color="auto"/>
            </w:tcBorders>
            <w:shd w:val="clear" w:color="auto" w:fill="auto"/>
            <w:noWrap/>
            <w:vAlign w:val="bottom"/>
            <w:hideMark/>
          </w:tcPr>
          <w:p w14:paraId="253218BA"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1</w:t>
            </w:r>
          </w:p>
        </w:tc>
        <w:tc>
          <w:tcPr>
            <w:tcW w:w="1336" w:type="dxa"/>
            <w:tcBorders>
              <w:top w:val="nil"/>
              <w:left w:val="nil"/>
              <w:bottom w:val="single" w:sz="4" w:space="0" w:color="auto"/>
              <w:right w:val="single" w:sz="4" w:space="0" w:color="auto"/>
            </w:tcBorders>
            <w:shd w:val="clear" w:color="auto" w:fill="auto"/>
            <w:noWrap/>
            <w:vAlign w:val="bottom"/>
            <w:hideMark/>
          </w:tcPr>
          <w:p w14:paraId="0DEB547E"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2</w:t>
            </w:r>
          </w:p>
        </w:tc>
        <w:tc>
          <w:tcPr>
            <w:tcW w:w="1336" w:type="dxa"/>
            <w:tcBorders>
              <w:top w:val="nil"/>
              <w:left w:val="nil"/>
              <w:bottom w:val="single" w:sz="4" w:space="0" w:color="auto"/>
              <w:right w:val="single" w:sz="4" w:space="0" w:color="auto"/>
            </w:tcBorders>
            <w:shd w:val="clear" w:color="auto" w:fill="auto"/>
            <w:noWrap/>
            <w:vAlign w:val="bottom"/>
            <w:hideMark/>
          </w:tcPr>
          <w:p w14:paraId="18150CBD"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3</w:t>
            </w:r>
          </w:p>
        </w:tc>
        <w:tc>
          <w:tcPr>
            <w:tcW w:w="1336" w:type="dxa"/>
            <w:tcBorders>
              <w:top w:val="nil"/>
              <w:left w:val="nil"/>
              <w:bottom w:val="single" w:sz="4" w:space="0" w:color="auto"/>
              <w:right w:val="single" w:sz="4" w:space="0" w:color="auto"/>
            </w:tcBorders>
            <w:shd w:val="clear" w:color="auto" w:fill="auto"/>
            <w:noWrap/>
            <w:vAlign w:val="bottom"/>
            <w:hideMark/>
          </w:tcPr>
          <w:p w14:paraId="7A967384"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2</w:t>
            </w:r>
          </w:p>
        </w:tc>
        <w:tc>
          <w:tcPr>
            <w:tcW w:w="1336" w:type="dxa"/>
            <w:tcBorders>
              <w:top w:val="nil"/>
              <w:left w:val="nil"/>
              <w:bottom w:val="single" w:sz="4" w:space="0" w:color="auto"/>
              <w:right w:val="single" w:sz="4" w:space="0" w:color="auto"/>
            </w:tcBorders>
            <w:shd w:val="clear" w:color="auto" w:fill="auto"/>
            <w:noWrap/>
            <w:vAlign w:val="bottom"/>
            <w:hideMark/>
          </w:tcPr>
          <w:p w14:paraId="78DA8C61"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4</w:t>
            </w:r>
          </w:p>
        </w:tc>
      </w:tr>
      <w:tr w:rsidR="00460E43" w:rsidRPr="00460E43" w14:paraId="2DF3F67F" w14:textId="77777777" w:rsidTr="00460E43">
        <w:trPr>
          <w:trHeight w:val="288"/>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3BCFED24" w14:textId="77777777" w:rsidR="00460E43" w:rsidRPr="00460E43" w:rsidRDefault="00460E43" w:rsidP="00460E43">
            <w:pPr>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Don't know</w:t>
            </w:r>
          </w:p>
        </w:tc>
        <w:tc>
          <w:tcPr>
            <w:tcW w:w="1336" w:type="dxa"/>
            <w:tcBorders>
              <w:top w:val="nil"/>
              <w:left w:val="nil"/>
              <w:bottom w:val="single" w:sz="4" w:space="0" w:color="auto"/>
              <w:right w:val="single" w:sz="4" w:space="0" w:color="auto"/>
            </w:tcBorders>
            <w:shd w:val="clear" w:color="auto" w:fill="auto"/>
            <w:noWrap/>
            <w:vAlign w:val="bottom"/>
            <w:hideMark/>
          </w:tcPr>
          <w:p w14:paraId="32C9639B"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2</w:t>
            </w:r>
          </w:p>
        </w:tc>
        <w:tc>
          <w:tcPr>
            <w:tcW w:w="1336" w:type="dxa"/>
            <w:tcBorders>
              <w:top w:val="nil"/>
              <w:left w:val="nil"/>
              <w:bottom w:val="single" w:sz="4" w:space="0" w:color="auto"/>
              <w:right w:val="single" w:sz="4" w:space="0" w:color="auto"/>
            </w:tcBorders>
            <w:shd w:val="clear" w:color="auto" w:fill="auto"/>
            <w:noWrap/>
            <w:vAlign w:val="bottom"/>
            <w:hideMark/>
          </w:tcPr>
          <w:p w14:paraId="72FF0FDE"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3</w:t>
            </w:r>
          </w:p>
        </w:tc>
        <w:tc>
          <w:tcPr>
            <w:tcW w:w="1336" w:type="dxa"/>
            <w:tcBorders>
              <w:top w:val="nil"/>
              <w:left w:val="nil"/>
              <w:bottom w:val="single" w:sz="4" w:space="0" w:color="auto"/>
              <w:right w:val="single" w:sz="4" w:space="0" w:color="auto"/>
            </w:tcBorders>
            <w:shd w:val="clear" w:color="auto" w:fill="auto"/>
            <w:noWrap/>
            <w:vAlign w:val="bottom"/>
            <w:hideMark/>
          </w:tcPr>
          <w:p w14:paraId="3E109A54"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0</w:t>
            </w:r>
          </w:p>
        </w:tc>
        <w:tc>
          <w:tcPr>
            <w:tcW w:w="1336" w:type="dxa"/>
            <w:tcBorders>
              <w:top w:val="nil"/>
              <w:left w:val="nil"/>
              <w:bottom w:val="single" w:sz="4" w:space="0" w:color="auto"/>
              <w:right w:val="single" w:sz="4" w:space="0" w:color="auto"/>
            </w:tcBorders>
            <w:shd w:val="clear" w:color="auto" w:fill="auto"/>
            <w:noWrap/>
            <w:vAlign w:val="bottom"/>
            <w:hideMark/>
          </w:tcPr>
          <w:p w14:paraId="1DFD6AE6"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3</w:t>
            </w:r>
          </w:p>
        </w:tc>
        <w:tc>
          <w:tcPr>
            <w:tcW w:w="1336" w:type="dxa"/>
            <w:tcBorders>
              <w:top w:val="nil"/>
              <w:left w:val="nil"/>
              <w:bottom w:val="single" w:sz="4" w:space="0" w:color="auto"/>
              <w:right w:val="single" w:sz="4" w:space="0" w:color="auto"/>
            </w:tcBorders>
            <w:shd w:val="clear" w:color="auto" w:fill="auto"/>
            <w:noWrap/>
            <w:vAlign w:val="bottom"/>
            <w:hideMark/>
          </w:tcPr>
          <w:p w14:paraId="1DFABFFD"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5</w:t>
            </w:r>
          </w:p>
        </w:tc>
        <w:tc>
          <w:tcPr>
            <w:tcW w:w="1336" w:type="dxa"/>
            <w:tcBorders>
              <w:top w:val="nil"/>
              <w:left w:val="nil"/>
              <w:bottom w:val="single" w:sz="4" w:space="0" w:color="auto"/>
              <w:right w:val="single" w:sz="4" w:space="0" w:color="auto"/>
            </w:tcBorders>
            <w:shd w:val="clear" w:color="auto" w:fill="auto"/>
            <w:noWrap/>
            <w:vAlign w:val="bottom"/>
            <w:hideMark/>
          </w:tcPr>
          <w:p w14:paraId="37A41CDC" w14:textId="77777777" w:rsidR="00460E43" w:rsidRPr="00460E43" w:rsidRDefault="00460E43" w:rsidP="00460E43">
            <w:pPr>
              <w:jc w:val="right"/>
              <w:rPr>
                <w:rFonts w:ascii="Calibri" w:eastAsia="Times New Roman" w:hAnsi="Calibri" w:cs="Calibri"/>
                <w:color w:val="000000"/>
                <w:kern w:val="0"/>
                <w:lang w:eastAsia="en-GB"/>
                <w14:ligatures w14:val="none"/>
              </w:rPr>
            </w:pPr>
            <w:r w:rsidRPr="00460E43">
              <w:rPr>
                <w:rFonts w:ascii="Calibri" w:eastAsia="Times New Roman" w:hAnsi="Calibri" w:cs="Calibri"/>
                <w:color w:val="000000"/>
                <w:kern w:val="0"/>
                <w:lang w:eastAsia="en-GB"/>
                <w14:ligatures w14:val="none"/>
              </w:rPr>
              <w:t>2</w:t>
            </w:r>
          </w:p>
        </w:tc>
      </w:tr>
    </w:tbl>
    <w:p w14:paraId="0A95A4A2" w14:textId="10901A8E" w:rsidR="00460E43" w:rsidRDefault="00460E43" w:rsidP="00460E43">
      <w:pPr>
        <w:rPr>
          <w:sz w:val="24"/>
          <w:szCs w:val="24"/>
        </w:rPr>
      </w:pPr>
      <w:r>
        <w:rPr>
          <w:sz w:val="24"/>
          <w:szCs w:val="24"/>
        </w:rPr>
        <w:t xml:space="preserve">  </w:t>
      </w:r>
    </w:p>
    <w:p w14:paraId="776201B3" w14:textId="2E209A75" w:rsidR="00460E43" w:rsidRDefault="00460E43" w:rsidP="00460E43">
      <w:pPr>
        <w:jc w:val="center"/>
        <w:rPr>
          <w:sz w:val="24"/>
          <w:szCs w:val="24"/>
        </w:rPr>
      </w:pPr>
      <w:r>
        <w:rPr>
          <w:noProof/>
        </w:rPr>
        <w:drawing>
          <wp:inline distT="0" distB="0" distL="0" distR="0" wp14:anchorId="657F64CD" wp14:editId="5B18C8EE">
            <wp:extent cx="4122420" cy="2331720"/>
            <wp:effectExtent l="0" t="0" r="11430" b="11430"/>
            <wp:docPr id="1856659833" name="Chart 1">
              <a:extLst xmlns:a="http://schemas.openxmlformats.org/drawingml/2006/main">
                <a:ext uri="{FF2B5EF4-FFF2-40B4-BE49-F238E27FC236}">
                  <a16:creationId xmlns:a16="http://schemas.microsoft.com/office/drawing/2014/main" id="{874324C3-B071-EF40-85FB-87C4211815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3D23EC4" w14:textId="77777777" w:rsidR="00460E43" w:rsidRDefault="00460E43">
      <w:pPr>
        <w:rPr>
          <w:sz w:val="24"/>
          <w:szCs w:val="24"/>
        </w:rPr>
      </w:pPr>
      <w:r>
        <w:rPr>
          <w:sz w:val="24"/>
          <w:szCs w:val="24"/>
        </w:rPr>
        <w:br w:type="page"/>
      </w:r>
    </w:p>
    <w:p w14:paraId="3DBA461D" w14:textId="06B421BB" w:rsidR="00460E43" w:rsidRDefault="00460E43" w:rsidP="00460E43">
      <w:pPr>
        <w:rPr>
          <w:sz w:val="24"/>
          <w:szCs w:val="24"/>
        </w:rPr>
      </w:pPr>
      <w:r>
        <w:rPr>
          <w:b/>
          <w:bCs/>
          <w:sz w:val="24"/>
          <w:szCs w:val="24"/>
        </w:rPr>
        <w:lastRenderedPageBreak/>
        <w:br/>
        <w:t>Broughton Footpath</w:t>
      </w:r>
    </w:p>
    <w:p w14:paraId="627673D5" w14:textId="77777777" w:rsidR="00460E43" w:rsidRDefault="00460E43" w:rsidP="00460E43">
      <w:pPr>
        <w:rPr>
          <w:sz w:val="24"/>
          <w:szCs w:val="24"/>
        </w:rPr>
      </w:pPr>
    </w:p>
    <w:p w14:paraId="32386715" w14:textId="214F3828" w:rsidR="00460E43" w:rsidRDefault="00460E43" w:rsidP="00460E43">
      <w:pPr>
        <w:rPr>
          <w:sz w:val="24"/>
          <w:szCs w:val="24"/>
        </w:rPr>
      </w:pPr>
      <w:r>
        <w:rPr>
          <w:sz w:val="24"/>
          <w:szCs w:val="24"/>
        </w:rPr>
        <w:t xml:space="preserve">We have now had approval from the Broughton Parish Council for the footpath and a contribution from them towards the cost.   We are siting the path next to the Doctor’s parking space so we do not lose any parking spaces as this would have an ongoing detrimental financial impact on the practice.  </w:t>
      </w:r>
    </w:p>
    <w:p w14:paraId="27410D30" w14:textId="77777777" w:rsidR="00460E43" w:rsidRDefault="00460E43" w:rsidP="00460E43">
      <w:pPr>
        <w:rPr>
          <w:sz w:val="24"/>
          <w:szCs w:val="24"/>
        </w:rPr>
      </w:pPr>
    </w:p>
    <w:p w14:paraId="7388CDAC" w14:textId="391B9C6A" w:rsidR="00460E43" w:rsidRDefault="00460E43" w:rsidP="00460E43">
      <w:pPr>
        <w:rPr>
          <w:sz w:val="24"/>
          <w:szCs w:val="24"/>
        </w:rPr>
      </w:pPr>
      <w:r>
        <w:rPr>
          <w:sz w:val="24"/>
          <w:szCs w:val="24"/>
        </w:rPr>
        <w:t xml:space="preserve">We are currently discussing dates for the work to go ahead.   </w:t>
      </w:r>
    </w:p>
    <w:p w14:paraId="53DC008F" w14:textId="77777777" w:rsidR="00460E43" w:rsidRDefault="00460E43" w:rsidP="00460E43">
      <w:pPr>
        <w:rPr>
          <w:sz w:val="24"/>
          <w:szCs w:val="24"/>
        </w:rPr>
      </w:pPr>
    </w:p>
    <w:p w14:paraId="4F697320" w14:textId="00D37E88" w:rsidR="00460E43" w:rsidRDefault="00460E43" w:rsidP="00460E43">
      <w:pPr>
        <w:rPr>
          <w:sz w:val="24"/>
          <w:szCs w:val="24"/>
        </w:rPr>
      </w:pPr>
      <w:r>
        <w:rPr>
          <w:b/>
          <w:bCs/>
          <w:sz w:val="24"/>
          <w:szCs w:val="24"/>
        </w:rPr>
        <w:t>Broughton new houses</w:t>
      </w:r>
    </w:p>
    <w:p w14:paraId="29CEF254" w14:textId="77777777" w:rsidR="00460E43" w:rsidRDefault="00460E43" w:rsidP="00460E43">
      <w:pPr>
        <w:rPr>
          <w:sz w:val="24"/>
          <w:szCs w:val="24"/>
        </w:rPr>
      </w:pPr>
    </w:p>
    <w:p w14:paraId="6454C445" w14:textId="3B2E227D" w:rsidR="00460E43" w:rsidRDefault="00460E43" w:rsidP="00460E43">
      <w:pPr>
        <w:rPr>
          <w:sz w:val="24"/>
          <w:szCs w:val="24"/>
        </w:rPr>
      </w:pPr>
      <w:r>
        <w:rPr>
          <w:sz w:val="24"/>
          <w:szCs w:val="24"/>
        </w:rPr>
        <w:t>We have also been asked by a member of the Broughton Parish Council to comment on the impact of a possible additional 45 houses being built.   This will be discussed by the GP Partners at their next meeting.</w:t>
      </w:r>
    </w:p>
    <w:p w14:paraId="08417E67" w14:textId="77777777" w:rsidR="00460E43" w:rsidRDefault="00460E43" w:rsidP="00460E43">
      <w:pPr>
        <w:rPr>
          <w:sz w:val="24"/>
          <w:szCs w:val="24"/>
        </w:rPr>
      </w:pPr>
    </w:p>
    <w:p w14:paraId="7894EE7B" w14:textId="77777777" w:rsidR="00460E43" w:rsidRPr="00460E43" w:rsidRDefault="00460E43" w:rsidP="00460E43">
      <w:pPr>
        <w:rPr>
          <w:sz w:val="24"/>
          <w:szCs w:val="24"/>
        </w:rPr>
      </w:pPr>
    </w:p>
    <w:sectPr w:rsidR="00460E43" w:rsidRPr="00460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43"/>
    <w:rsid w:val="001672EA"/>
    <w:rsid w:val="001A1E2B"/>
    <w:rsid w:val="002F2843"/>
    <w:rsid w:val="00460E43"/>
    <w:rsid w:val="00906C40"/>
    <w:rsid w:val="00973244"/>
    <w:rsid w:val="00CB51D0"/>
    <w:rsid w:val="00DC2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276C"/>
  <w15:chartTrackingRefBased/>
  <w15:docId w15:val="{3F5E3F9E-908B-47C7-A249-0F2ED37F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E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60E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60E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60E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60E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60E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E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E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E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244"/>
    <w:rPr>
      <w:rFonts w:eastAsiaTheme="minorEastAsia"/>
      <w:sz w:val="24"/>
      <w:lang w:val="en-US"/>
    </w:rPr>
  </w:style>
  <w:style w:type="character" w:customStyle="1" w:styleId="Heading1Char">
    <w:name w:val="Heading 1 Char"/>
    <w:basedOn w:val="DefaultParagraphFont"/>
    <w:link w:val="Heading1"/>
    <w:uiPriority w:val="9"/>
    <w:rsid w:val="00460E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60E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60E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60E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60E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60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E43"/>
    <w:rPr>
      <w:rFonts w:eastAsiaTheme="majorEastAsia" w:cstheme="majorBidi"/>
      <w:color w:val="272727" w:themeColor="text1" w:themeTint="D8"/>
    </w:rPr>
  </w:style>
  <w:style w:type="paragraph" w:styleId="Title">
    <w:name w:val="Title"/>
    <w:basedOn w:val="Normal"/>
    <w:next w:val="Normal"/>
    <w:link w:val="TitleChar"/>
    <w:uiPriority w:val="10"/>
    <w:qFormat/>
    <w:rsid w:val="00460E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E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E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0E43"/>
    <w:rPr>
      <w:i/>
      <w:iCs/>
      <w:color w:val="404040" w:themeColor="text1" w:themeTint="BF"/>
    </w:rPr>
  </w:style>
  <w:style w:type="paragraph" w:styleId="ListParagraph">
    <w:name w:val="List Paragraph"/>
    <w:basedOn w:val="Normal"/>
    <w:uiPriority w:val="34"/>
    <w:qFormat/>
    <w:rsid w:val="00460E43"/>
    <w:pPr>
      <w:ind w:left="720"/>
      <w:contextualSpacing/>
    </w:pPr>
  </w:style>
  <w:style w:type="character" w:styleId="IntenseEmphasis">
    <w:name w:val="Intense Emphasis"/>
    <w:basedOn w:val="DefaultParagraphFont"/>
    <w:uiPriority w:val="21"/>
    <w:qFormat/>
    <w:rsid w:val="00460E43"/>
    <w:rPr>
      <w:i/>
      <w:iCs/>
      <w:color w:val="365F91" w:themeColor="accent1" w:themeShade="BF"/>
    </w:rPr>
  </w:style>
  <w:style w:type="paragraph" w:styleId="IntenseQuote">
    <w:name w:val="Intense Quote"/>
    <w:basedOn w:val="Normal"/>
    <w:next w:val="Normal"/>
    <w:link w:val="IntenseQuoteChar"/>
    <w:uiPriority w:val="30"/>
    <w:qFormat/>
    <w:rsid w:val="00460E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60E43"/>
    <w:rPr>
      <w:i/>
      <w:iCs/>
      <w:color w:val="365F91" w:themeColor="accent1" w:themeShade="BF"/>
    </w:rPr>
  </w:style>
  <w:style w:type="character" w:styleId="IntenseReference">
    <w:name w:val="Intense Reference"/>
    <w:basedOn w:val="DefaultParagraphFont"/>
    <w:uiPriority w:val="32"/>
    <w:qFormat/>
    <w:rsid w:val="00460E43"/>
    <w:rPr>
      <w:b/>
      <w:bCs/>
      <w:smallCaps/>
      <w:color w:val="365F91" w:themeColor="accent1" w:themeShade="BF"/>
      <w:spacing w:val="5"/>
    </w:rPr>
  </w:style>
  <w:style w:type="character" w:styleId="Hyperlink">
    <w:name w:val="Hyperlink"/>
    <w:basedOn w:val="DefaultParagraphFont"/>
    <w:uiPriority w:val="99"/>
    <w:unhideWhenUsed/>
    <w:rsid w:val="00460E43"/>
    <w:rPr>
      <w:color w:val="0000FF" w:themeColor="hyperlink"/>
      <w:u w:val="single"/>
    </w:rPr>
  </w:style>
  <w:style w:type="character" w:styleId="UnresolvedMention">
    <w:name w:val="Unresolved Mention"/>
    <w:basedOn w:val="DefaultParagraphFont"/>
    <w:uiPriority w:val="99"/>
    <w:semiHidden/>
    <w:unhideWhenUsed/>
    <w:rsid w:val="00460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ustomXml" Target="../customXml/item3.xml"/><Relationship Id="rId4" Type="http://schemas.openxmlformats.org/officeDocument/2006/relationships/hyperlink" Target="https://gp-patient.co.uk/patientexperience/results?code=J82016" TargetMode="External"/><Relationship Id="rId9"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oleObject" Target="https://nhs.sharepoint.com/sites/J82016_Management/Shared%20Documents/Patient%20newsletter/PPG/F&amp;F%20resul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Friends and</a:t>
            </a:r>
            <a:r>
              <a:rPr lang="en-GB" baseline="0"/>
              <a:t> Family Results: January-June 2025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EE-4087-AAC2-33B7E4E255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EE-4087-AAC2-33B7E4E255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EE-4087-AAC2-33B7E4E2552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EE-4087-AAC2-33B7E4E2552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EE-4087-AAC2-33B7E4E2552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EE-4087-AAC2-33B7E4E25525}"/>
              </c:ext>
            </c:extLst>
          </c:dPt>
          <c:cat>
            <c:strRef>
              <c:f>'2025'!$A$12:$A$17</c:f>
              <c:strCache>
                <c:ptCount val="6"/>
                <c:pt idx="0">
                  <c:v>Very good</c:v>
                </c:pt>
                <c:pt idx="1">
                  <c:v>Good</c:v>
                </c:pt>
                <c:pt idx="2">
                  <c:v>Neither</c:v>
                </c:pt>
                <c:pt idx="3">
                  <c:v>Poor</c:v>
                </c:pt>
                <c:pt idx="4">
                  <c:v>Very poor</c:v>
                </c:pt>
                <c:pt idx="5">
                  <c:v>Don't know</c:v>
                </c:pt>
              </c:strCache>
            </c:strRef>
          </c:cat>
          <c:val>
            <c:numRef>
              <c:f>'2025'!$B$12:$B$17</c:f>
              <c:numCache>
                <c:formatCode>General</c:formatCode>
                <c:ptCount val="6"/>
                <c:pt idx="0">
                  <c:v>3225</c:v>
                </c:pt>
                <c:pt idx="1">
                  <c:v>351</c:v>
                </c:pt>
                <c:pt idx="2">
                  <c:v>62</c:v>
                </c:pt>
                <c:pt idx="3">
                  <c:v>30</c:v>
                </c:pt>
                <c:pt idx="4">
                  <c:v>18</c:v>
                </c:pt>
                <c:pt idx="5">
                  <c:v>15</c:v>
                </c:pt>
              </c:numCache>
            </c:numRef>
          </c:val>
          <c:extLst>
            <c:ext xmlns:c16="http://schemas.microsoft.com/office/drawing/2014/chart" uri="{C3380CC4-5D6E-409C-BE32-E72D297353CC}">
              <c16:uniqueId val="{0000000C-B8EE-4087-AAC2-33B7E4E2552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42748E507884DBB3DDF7977A2C247" ma:contentTypeVersion="17" ma:contentTypeDescription="Create a new document." ma:contentTypeScope="" ma:versionID="0e3d82bd992d018e0cd439ecfa681354">
  <xsd:schema xmlns:xsd="http://www.w3.org/2001/XMLSchema" xmlns:xs="http://www.w3.org/2001/XMLSchema" xmlns:p="http://schemas.microsoft.com/office/2006/metadata/properties" xmlns:ns1="http://schemas.microsoft.com/sharepoint/v3" xmlns:ns2="aa90a46c-d8a0-4622-9c01-826eba8d0e39" xmlns:ns3="494107a2-7312-4076-9ea7-6d1cf6837ebc" targetNamespace="http://schemas.microsoft.com/office/2006/metadata/properties" ma:root="true" ma:fieldsID="7fbbd5d388dcbe6ad418ba7c6ed423b4" ns1:_="" ns2:_="" ns3:_="">
    <xsd:import namespace="http://schemas.microsoft.com/sharepoint/v3"/>
    <xsd:import namespace="aa90a46c-d8a0-4622-9c01-826eba8d0e39"/>
    <xsd:import namespace="494107a2-7312-4076-9ea7-6d1cf6837eb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0a46c-d8a0-4622-9c01-826eba8d0e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4107a2-7312-4076-9ea7-6d1cf6837e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68f058-20c4-49b6-9568-839feb6dcf4d}" ma:internalName="TaxCatchAll" ma:showField="CatchAllData" ma:web="494107a2-7312-4076-9ea7-6d1cf6837e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90a46c-d8a0-4622-9c01-826eba8d0e39">
      <Terms xmlns="http://schemas.microsoft.com/office/infopath/2007/PartnerControls"/>
    </lcf76f155ced4ddcb4097134ff3c332f>
    <_ip_UnifiedCompliancePolicyProperties xmlns="http://schemas.microsoft.com/sharepoint/v3" xsi:nil="true"/>
    <TaxCatchAll xmlns="494107a2-7312-4076-9ea7-6d1cf6837ebc" xsi:nil="true"/>
  </documentManagement>
</p:properties>
</file>

<file path=customXml/itemProps1.xml><?xml version="1.0" encoding="utf-8"?>
<ds:datastoreItem xmlns:ds="http://schemas.openxmlformats.org/officeDocument/2006/customXml" ds:itemID="{9A354A8B-AD9B-4264-87A0-1E4F329D378E}"/>
</file>

<file path=customXml/itemProps2.xml><?xml version="1.0" encoding="utf-8"?>
<ds:datastoreItem xmlns:ds="http://schemas.openxmlformats.org/officeDocument/2006/customXml" ds:itemID="{ADC00BB2-3937-4A3A-A641-BB3FC0C7F6B3}"/>
</file>

<file path=customXml/itemProps3.xml><?xml version="1.0" encoding="utf-8"?>
<ds:datastoreItem xmlns:ds="http://schemas.openxmlformats.org/officeDocument/2006/customXml" ds:itemID="{4A0E76F7-5FD8-4956-90D9-6D6ECA6BC04D}"/>
</file>

<file path=docProps/app.xml><?xml version="1.0" encoding="utf-8"?>
<Properties xmlns="http://schemas.openxmlformats.org/officeDocument/2006/extended-properties" xmlns:vt="http://schemas.openxmlformats.org/officeDocument/2006/docPropsVTypes">
  <Template>Normal.dotm</Template>
  <TotalTime>44</TotalTime>
  <Pages>2</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SPOONER, Ann (STOCKBRIDGE SURGERY)</dc:creator>
  <cp:keywords/>
  <dc:description/>
  <cp:lastModifiedBy>SPOONER, Ann (STOCKBRIDGE SURGERY)</cp:lastModifiedBy>
  <cp:revision>1</cp:revision>
  <dcterms:created xsi:type="dcterms:W3CDTF">2025-07-28T14:47:00Z</dcterms:created>
  <dcterms:modified xsi:type="dcterms:W3CDTF">2025-07-28T15:32:00Z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0x010100E9942748E507884DBB3DDF7977A2C247</vt:lpwstr>
  </property>
</Properties>
</file>